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C8" w:rsidRDefault="00C03054" w:rsidP="00F56C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57925" cy="8650370"/>
            <wp:effectExtent l="0" t="0" r="0" b="0"/>
            <wp:docPr id="2" name="Рисунок 2" descr="C:\Users\User\Desktop\1 рабочие программы БОВ 2015-2016\рабочки 2017-2018\рабочки для сайта БОВ\2017-10-17 Буинова рабочки\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рабочие программы БОВ 2015-2016\рабочки 2017-2018\рабочки для сайта БОВ\2017-10-17 Буинова рабочки\6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892" r="3026" b="1547"/>
                    <a:stretch/>
                  </pic:blipFill>
                  <pic:spPr bwMode="auto">
                    <a:xfrm>
                      <a:off x="0" y="0"/>
                      <a:ext cx="6257925" cy="86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5C8" w:rsidRDefault="00EA05C8" w:rsidP="00F56C4A">
      <w:pPr>
        <w:jc w:val="center"/>
        <w:rPr>
          <w:b/>
          <w:sz w:val="28"/>
          <w:szCs w:val="28"/>
        </w:rPr>
      </w:pPr>
    </w:p>
    <w:p w:rsidR="00F56C4A" w:rsidRPr="000A126E" w:rsidRDefault="00F56C4A" w:rsidP="00F56C4A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A126E">
        <w:rPr>
          <w:b/>
          <w:sz w:val="28"/>
          <w:szCs w:val="28"/>
        </w:rPr>
        <w:lastRenderedPageBreak/>
        <w:t>Предметные требования к уровню подготовки учащихся по курсу «Изобразительное искусство»</w:t>
      </w:r>
    </w:p>
    <w:p w:rsidR="00F56C4A" w:rsidRPr="000A126E" w:rsidRDefault="00F56C4A" w:rsidP="00F56C4A">
      <w:pPr>
        <w:ind w:left="567" w:firstLine="141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художественных знаний, умений и навыков предполагает, что </w:t>
      </w:r>
      <w:r w:rsidRPr="000A126E">
        <w:rPr>
          <w:i/>
          <w:sz w:val="28"/>
          <w:szCs w:val="28"/>
          <w:u w:val="single"/>
        </w:rPr>
        <w:t>учащиеся должны знать</w:t>
      </w:r>
      <w:r w:rsidRPr="000A126E">
        <w:rPr>
          <w:i/>
          <w:sz w:val="28"/>
          <w:szCs w:val="28"/>
        </w:rPr>
        <w:t>: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 месте и значении изобразительного искусства в культуре: в жизни общества и жизни человека.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изобразительного искусства; иметь представление об основных этапах развития портрета, пейзажа и натюрморта в истории искусства.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Ряд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Особенности творчества и значение в отечественной культуре великих русских художнико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пейзажистов, мастеров портрета и натюрморта.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Основные средства художественной выразительности в изобразительном искусстве: линия, пятно, тон, цвет, форма, перспектива.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Общие правила построения изображения головы человека.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 ритмической организации изображения и богатстве выразительных возможностей.</w:t>
      </w:r>
    </w:p>
    <w:p w:rsidR="00F56C4A" w:rsidRDefault="00F56C4A" w:rsidP="00F56C4A">
      <w:pPr>
        <w:numPr>
          <w:ilvl w:val="0"/>
          <w:numId w:val="1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F56C4A" w:rsidRDefault="00F56C4A" w:rsidP="00F56C4A">
      <w:pPr>
        <w:ind w:left="567" w:firstLine="141"/>
        <w:rPr>
          <w:sz w:val="28"/>
          <w:szCs w:val="28"/>
        </w:rPr>
      </w:pPr>
    </w:p>
    <w:p w:rsidR="00F56C4A" w:rsidRPr="00E2448B" w:rsidRDefault="00F56C4A" w:rsidP="00F56C4A">
      <w:pPr>
        <w:ind w:left="567" w:firstLine="141"/>
        <w:rPr>
          <w:b/>
          <w:i/>
          <w:sz w:val="28"/>
          <w:szCs w:val="28"/>
        </w:rPr>
      </w:pPr>
      <w:r w:rsidRPr="00E2448B">
        <w:rPr>
          <w:b/>
          <w:i/>
          <w:sz w:val="28"/>
          <w:szCs w:val="28"/>
          <w:u w:val="single"/>
        </w:rPr>
        <w:t>Учащиеся должны уметь</w:t>
      </w:r>
      <w:r w:rsidRPr="00E2448B">
        <w:rPr>
          <w:b/>
          <w:i/>
          <w:sz w:val="28"/>
          <w:szCs w:val="28"/>
        </w:rPr>
        <w:t>:</w:t>
      </w:r>
    </w:p>
    <w:p w:rsidR="00F56C4A" w:rsidRDefault="00F56C4A" w:rsidP="00F56C4A">
      <w:pPr>
        <w:numPr>
          <w:ilvl w:val="0"/>
          <w:numId w:val="2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Пользоваться красками (гуашь, акварель), несколькими графическими материалами (карандаш, тушь), уметь использовать коллажные техники, обладать первичными навыками лепки</w:t>
      </w:r>
    </w:p>
    <w:p w:rsidR="00F56C4A" w:rsidRDefault="00F56C4A" w:rsidP="00F56C4A">
      <w:pPr>
        <w:numPr>
          <w:ilvl w:val="0"/>
          <w:numId w:val="2"/>
        </w:numPr>
        <w:ind w:left="567" w:firstLine="141"/>
        <w:rPr>
          <w:sz w:val="28"/>
          <w:szCs w:val="28"/>
        </w:rPr>
      </w:pPr>
      <w:r>
        <w:rPr>
          <w:sz w:val="28"/>
          <w:szCs w:val="28"/>
        </w:rPr>
        <w:t>Видеть конструктивную форму предмета, владеть первичными навыками плоского и объёмного изображения предмета и группы предметов; пользоваться начальными правилами линейной и воздушной перспективы.</w:t>
      </w:r>
    </w:p>
    <w:p w:rsidR="00F56C4A" w:rsidRDefault="00F56C4A" w:rsidP="00F56C4A">
      <w:pPr>
        <w:numPr>
          <w:ilvl w:val="0"/>
          <w:numId w:val="3"/>
        </w:numPr>
        <w:tabs>
          <w:tab w:val="num" w:pos="0"/>
        </w:tabs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F56C4A" w:rsidRDefault="00F56C4A" w:rsidP="00F56C4A">
      <w:pPr>
        <w:numPr>
          <w:ilvl w:val="0"/>
          <w:numId w:val="3"/>
        </w:numPr>
        <w:tabs>
          <w:tab w:val="num" w:pos="0"/>
        </w:tabs>
        <w:ind w:left="567" w:firstLine="141"/>
        <w:rPr>
          <w:sz w:val="28"/>
          <w:szCs w:val="28"/>
        </w:rPr>
      </w:pPr>
      <w:r>
        <w:rPr>
          <w:sz w:val="28"/>
          <w:szCs w:val="28"/>
        </w:rPr>
        <w:t>Создавать творческие композиционные работы в разных материалах с натуры, по памяти и воображению.</w:t>
      </w:r>
    </w:p>
    <w:p w:rsidR="00F56C4A" w:rsidRDefault="00F56C4A" w:rsidP="00F56C4A">
      <w:pPr>
        <w:numPr>
          <w:ilvl w:val="0"/>
          <w:numId w:val="3"/>
        </w:numPr>
        <w:tabs>
          <w:tab w:val="num" w:pos="0"/>
        </w:tabs>
        <w:ind w:left="567" w:firstLine="141"/>
        <w:rPr>
          <w:sz w:val="28"/>
          <w:szCs w:val="28"/>
        </w:rPr>
      </w:pPr>
      <w:r>
        <w:rPr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F56C4A" w:rsidRPr="000A126E" w:rsidRDefault="00F56C4A" w:rsidP="00F56C4A">
      <w:pPr>
        <w:pStyle w:val="a3"/>
        <w:ind w:left="567" w:firstLine="141"/>
        <w:jc w:val="both"/>
        <w:rPr>
          <w:sz w:val="28"/>
          <w:szCs w:val="28"/>
        </w:rPr>
      </w:pPr>
    </w:p>
    <w:p w:rsidR="00F56C4A" w:rsidRDefault="00F56C4A" w:rsidP="00F56C4A">
      <w:pPr>
        <w:jc w:val="center"/>
        <w:rPr>
          <w:b/>
          <w:sz w:val="28"/>
          <w:szCs w:val="28"/>
        </w:rPr>
      </w:pPr>
    </w:p>
    <w:p w:rsidR="00F56C4A" w:rsidRDefault="00F56C4A" w:rsidP="00F56C4A">
      <w:pPr>
        <w:jc w:val="center"/>
        <w:rPr>
          <w:b/>
          <w:sz w:val="28"/>
          <w:szCs w:val="28"/>
        </w:rPr>
      </w:pPr>
    </w:p>
    <w:p w:rsidR="00F56C4A" w:rsidRDefault="00F56C4A" w:rsidP="00F56C4A">
      <w:pPr>
        <w:jc w:val="center"/>
        <w:rPr>
          <w:b/>
          <w:sz w:val="28"/>
          <w:szCs w:val="28"/>
        </w:rPr>
      </w:pPr>
    </w:p>
    <w:p w:rsidR="00F56C4A" w:rsidRPr="000A126E" w:rsidRDefault="00F56C4A" w:rsidP="00F56C4A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A126E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04"/>
        <w:gridCol w:w="3120"/>
        <w:gridCol w:w="2888"/>
        <w:gridCol w:w="3058"/>
      </w:tblGrid>
      <w:tr w:rsidR="00F56C4A" w:rsidTr="00DF7FF7">
        <w:tc>
          <w:tcPr>
            <w:tcW w:w="562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4784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F56C4A" w:rsidTr="00DF7FF7">
        <w:tc>
          <w:tcPr>
            <w:tcW w:w="562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 w:rsidRPr="00DB2312">
              <w:rPr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  <w:r>
              <w:rPr>
                <w:sz w:val="28"/>
                <w:szCs w:val="28"/>
              </w:rPr>
              <w:t xml:space="preserve"> 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      </w:r>
            <w:proofErr w:type="spellStart"/>
            <w:r>
              <w:rPr>
                <w:sz w:val="28"/>
                <w:szCs w:val="28"/>
              </w:rPr>
              <w:t>цветоведения</w:t>
            </w:r>
            <w:proofErr w:type="spellEnd"/>
            <w:r>
              <w:rPr>
                <w:sz w:val="28"/>
                <w:szCs w:val="28"/>
              </w:rPr>
              <w:t>; цвет в произведениях живописи; объёмные изображения в скульптуре; основы языка изображения);</w:t>
            </w:r>
          </w:p>
        </w:tc>
        <w:tc>
          <w:tcPr>
            <w:tcW w:w="3544" w:type="dxa"/>
          </w:tcPr>
          <w:p w:rsidR="00F56C4A" w:rsidRPr="008C5097" w:rsidRDefault="00F56C4A" w:rsidP="00DF7FF7">
            <w:pPr>
              <w:pStyle w:val="a3"/>
              <w:ind w:left="0" w:firstLine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изучения новых знаний.</w:t>
            </w:r>
          </w:p>
          <w:p w:rsidR="00F56C4A" w:rsidRPr="008C5097" w:rsidRDefault="00F56C4A" w:rsidP="00DF7FF7">
            <w:pPr>
              <w:pStyle w:val="a3"/>
              <w:ind w:left="0" w:firstLine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формирования новых умений.</w:t>
            </w:r>
          </w:p>
          <w:p w:rsidR="00F56C4A" w:rsidRPr="008C5097" w:rsidRDefault="00F56C4A" w:rsidP="00DF7FF7">
            <w:pPr>
              <w:pStyle w:val="a3"/>
              <w:ind w:left="0" w:firstLine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Комбинированный.</w:t>
            </w:r>
          </w:p>
          <w:p w:rsidR="00F56C4A" w:rsidRDefault="00F56C4A" w:rsidP="00DF7FF7">
            <w:pPr>
              <w:pStyle w:val="a3"/>
              <w:ind w:left="0" w:firstLine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обобщения и систематизации.</w:t>
            </w:r>
          </w:p>
        </w:tc>
        <w:tc>
          <w:tcPr>
            <w:tcW w:w="4784" w:type="dxa"/>
          </w:tcPr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 xml:space="preserve">Зарисовка с натуры отдельных растений, не </w:t>
            </w:r>
            <w:r>
              <w:rPr>
                <w:sz w:val="28"/>
                <w:szCs w:val="28"/>
              </w:rPr>
              <w:t>имеющих ярко выраженной окраски.</w:t>
            </w:r>
          </w:p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Изображение различных осенних состояний в природе (ветер, тучи, дождь, туман; яркое солнце и тени).</w:t>
            </w:r>
          </w:p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Изображение осеннего букета с разным настроением – радостный букет, грустный, торжественный, тихий и т.д</w:t>
            </w:r>
            <w:proofErr w:type="gramStart"/>
            <w:r w:rsidRPr="00591CF4">
              <w:rPr>
                <w:sz w:val="28"/>
                <w:szCs w:val="28"/>
              </w:rPr>
              <w:t>..</w:t>
            </w:r>
            <w:proofErr w:type="gramEnd"/>
          </w:p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Объёмные изображения животных в разных материалах: глина или пластилин (по выбору учащихся).</w:t>
            </w:r>
          </w:p>
          <w:p w:rsidR="00F56C4A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Викторина.</w:t>
            </w:r>
          </w:p>
        </w:tc>
      </w:tr>
      <w:tr w:rsidR="00F56C4A" w:rsidTr="00DF7FF7">
        <w:tc>
          <w:tcPr>
            <w:tcW w:w="562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56C4A" w:rsidRDefault="00F56C4A" w:rsidP="00DF7FF7">
            <w:pPr>
              <w:jc w:val="both"/>
              <w:rPr>
                <w:sz w:val="28"/>
                <w:szCs w:val="28"/>
              </w:rPr>
            </w:pPr>
            <w:r w:rsidRPr="00DB2312">
              <w:rPr>
                <w:b/>
                <w:sz w:val="28"/>
                <w:szCs w:val="28"/>
              </w:rPr>
              <w:t>М</w:t>
            </w:r>
            <w:r w:rsidRPr="00DB2312">
              <w:rPr>
                <w:b/>
                <w:sz w:val="28"/>
                <w:szCs w:val="28"/>
                <w:u w:val="single"/>
              </w:rPr>
              <w:t>ир наших вещей; натюрморт</w:t>
            </w:r>
            <w:r>
              <w:rPr>
                <w:sz w:val="28"/>
                <w:szCs w:val="28"/>
              </w:rPr>
              <w:t xml:space="preserve"> 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      </w:r>
            <w:proofErr w:type="gramStart"/>
            <w:r>
              <w:rPr>
                <w:sz w:val="28"/>
                <w:szCs w:val="28"/>
              </w:rPr>
              <w:t>рт в гр</w:t>
            </w:r>
            <w:proofErr w:type="gramEnd"/>
            <w:r>
              <w:rPr>
                <w:sz w:val="28"/>
                <w:szCs w:val="28"/>
              </w:rPr>
              <w:t xml:space="preserve">афике; цвет в натюрморте; выразительные возможности </w:t>
            </w:r>
            <w:r>
              <w:rPr>
                <w:sz w:val="28"/>
                <w:szCs w:val="28"/>
              </w:rPr>
              <w:lastRenderedPageBreak/>
              <w:t>натюрморта);</w:t>
            </w:r>
          </w:p>
        </w:tc>
        <w:tc>
          <w:tcPr>
            <w:tcW w:w="3544" w:type="dxa"/>
          </w:tcPr>
          <w:p w:rsidR="00F56C4A" w:rsidRPr="008C5097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lastRenderedPageBreak/>
              <w:t>Комбинированный.</w:t>
            </w:r>
          </w:p>
          <w:p w:rsidR="00F56C4A" w:rsidRPr="008C5097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формирования новых умений.</w:t>
            </w:r>
          </w:p>
          <w:p w:rsidR="00F56C4A" w:rsidRPr="008C5097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изучения новых знаний.</w:t>
            </w:r>
          </w:p>
          <w:p w:rsidR="00F56C4A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8C5097">
              <w:rPr>
                <w:sz w:val="28"/>
                <w:szCs w:val="28"/>
              </w:rPr>
              <w:t>Урок обобщения и систематизации изученного.</w:t>
            </w:r>
          </w:p>
        </w:tc>
        <w:tc>
          <w:tcPr>
            <w:tcW w:w="4784" w:type="dxa"/>
          </w:tcPr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Работа над натюрмортом из плоских изображений знакомых предметов с акцентом на композицию, ритм. Аппликация.</w:t>
            </w:r>
          </w:p>
          <w:p w:rsidR="00F56C4A" w:rsidRPr="00591CF4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 xml:space="preserve">Конструирование из бумаги простых геометрических тел (куб, конус, цилиндр, </w:t>
            </w:r>
            <w:proofErr w:type="spellStart"/>
            <w:r w:rsidRPr="00591CF4">
              <w:rPr>
                <w:sz w:val="28"/>
                <w:szCs w:val="28"/>
              </w:rPr>
              <w:t>параллепипед</w:t>
            </w:r>
            <w:proofErr w:type="spellEnd"/>
            <w:r w:rsidRPr="00591CF4">
              <w:rPr>
                <w:sz w:val="28"/>
                <w:szCs w:val="28"/>
              </w:rPr>
              <w:t>, пирамида).</w:t>
            </w:r>
          </w:p>
          <w:p w:rsidR="00F56C4A" w:rsidRPr="00DB2312" w:rsidRDefault="00F56C4A" w:rsidP="00DF7FF7">
            <w:pPr>
              <w:pStyle w:val="a3"/>
              <w:ind w:left="166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 xml:space="preserve">Изображение конструкций из нескольких геометрических тел с передачей объёма </w:t>
            </w:r>
            <w:r w:rsidRPr="00591CF4">
              <w:rPr>
                <w:sz w:val="28"/>
                <w:szCs w:val="28"/>
              </w:rPr>
              <w:lastRenderedPageBreak/>
              <w:t>граф</w:t>
            </w:r>
            <w:r>
              <w:rPr>
                <w:sz w:val="28"/>
                <w:szCs w:val="28"/>
              </w:rPr>
              <w:t>ическими средствами (карандаш).</w:t>
            </w:r>
          </w:p>
        </w:tc>
      </w:tr>
      <w:tr w:rsidR="00F56C4A" w:rsidTr="00DF7FF7">
        <w:tc>
          <w:tcPr>
            <w:tcW w:w="562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F56C4A" w:rsidRDefault="00F56C4A" w:rsidP="00DF7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вглядываясь в человека; портрет</w:t>
            </w:r>
            <w:r>
              <w:rPr>
                <w:sz w:val="28"/>
                <w:szCs w:val="28"/>
              </w:rPr>
              <w:t xml:space="preserve"> 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      </w:r>
          </w:p>
        </w:tc>
        <w:tc>
          <w:tcPr>
            <w:tcW w:w="3544" w:type="dxa"/>
          </w:tcPr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формирования новых знаний.</w:t>
            </w:r>
          </w:p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изучения новых знаний.</w:t>
            </w:r>
          </w:p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Комбинированный.</w:t>
            </w:r>
          </w:p>
          <w:p w:rsidR="00F56C4A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обобщения и систематизации изученного.</w:t>
            </w:r>
          </w:p>
        </w:tc>
        <w:tc>
          <w:tcPr>
            <w:tcW w:w="4784" w:type="dxa"/>
          </w:tcPr>
          <w:p w:rsidR="00F56C4A" w:rsidRPr="00591CF4" w:rsidRDefault="00F56C4A" w:rsidP="00DF7FF7">
            <w:pPr>
              <w:pStyle w:val="a3"/>
              <w:ind w:left="39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Работа над изображением головы человека с соотнесёнными по-разному деталями лица (нос, губы, глаза, брови, скулы и т.д.).</w:t>
            </w:r>
          </w:p>
          <w:p w:rsidR="00F56C4A" w:rsidRPr="00591CF4" w:rsidRDefault="00F56C4A" w:rsidP="00DF7FF7">
            <w:pPr>
              <w:pStyle w:val="a3"/>
              <w:ind w:left="39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Рисунок (набросок) с натуры друга или одноклассника. Изображение сатирических образов литературных героев или создание дружеских шаржей (по выбору учащихся).</w:t>
            </w:r>
          </w:p>
          <w:p w:rsidR="00F56C4A" w:rsidRDefault="00F56C4A" w:rsidP="00DF7FF7">
            <w:pPr>
              <w:pStyle w:val="a3"/>
              <w:ind w:left="39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Работа над созданием автопортрета или портрета близкого человека – члена сем</w:t>
            </w:r>
            <w:r>
              <w:rPr>
                <w:sz w:val="28"/>
                <w:szCs w:val="28"/>
              </w:rPr>
              <w:t>ьи, друга (по выбору учащихся).</w:t>
            </w:r>
          </w:p>
        </w:tc>
      </w:tr>
      <w:tr w:rsidR="00F56C4A" w:rsidTr="00DF7FF7">
        <w:tc>
          <w:tcPr>
            <w:tcW w:w="562" w:type="dxa"/>
          </w:tcPr>
          <w:p w:rsidR="00F56C4A" w:rsidRDefault="00F56C4A" w:rsidP="00DF7F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56C4A" w:rsidRDefault="00F56C4A" w:rsidP="00DF7F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человек и пространство; пейзаж</w:t>
            </w:r>
            <w:r>
              <w:rPr>
                <w:sz w:val="28"/>
                <w:szCs w:val="28"/>
              </w:rPr>
              <w:t xml:space="preserve"> 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 </w:t>
            </w:r>
            <w:proofErr w:type="gramEnd"/>
          </w:p>
          <w:p w:rsidR="00F56C4A" w:rsidRDefault="00F56C4A" w:rsidP="00DF7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изобразительного искусства; язык и </w:t>
            </w:r>
            <w:r>
              <w:rPr>
                <w:sz w:val="28"/>
                <w:szCs w:val="28"/>
              </w:rPr>
              <w:lastRenderedPageBreak/>
              <w:t xml:space="preserve">смысл). </w:t>
            </w:r>
          </w:p>
          <w:p w:rsidR="00F56C4A" w:rsidRDefault="00F56C4A" w:rsidP="00DF7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      </w:r>
          </w:p>
        </w:tc>
        <w:tc>
          <w:tcPr>
            <w:tcW w:w="3544" w:type="dxa"/>
          </w:tcPr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lastRenderedPageBreak/>
              <w:t>Урок изучения новых знаний.</w:t>
            </w:r>
          </w:p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формирования новых умений.</w:t>
            </w:r>
          </w:p>
          <w:p w:rsidR="00F56C4A" w:rsidRPr="00FC4908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практического применения знаний, умений.</w:t>
            </w:r>
          </w:p>
          <w:p w:rsidR="00F56C4A" w:rsidRDefault="00F56C4A" w:rsidP="00DF7FF7">
            <w:pPr>
              <w:pStyle w:val="a3"/>
              <w:ind w:left="118"/>
              <w:rPr>
                <w:sz w:val="28"/>
                <w:szCs w:val="28"/>
              </w:rPr>
            </w:pPr>
            <w:r w:rsidRPr="00FC4908">
              <w:rPr>
                <w:sz w:val="28"/>
                <w:szCs w:val="28"/>
              </w:rPr>
              <w:t>Урок обобщения и систематизации изученного.</w:t>
            </w:r>
          </w:p>
        </w:tc>
        <w:tc>
          <w:tcPr>
            <w:tcW w:w="4784" w:type="dxa"/>
          </w:tcPr>
          <w:p w:rsidR="00F56C4A" w:rsidRPr="00591CF4" w:rsidRDefault="00F56C4A" w:rsidP="00DF7FF7">
            <w:pPr>
              <w:pStyle w:val="a3"/>
              <w:ind w:left="181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Работа над изображением большого эпического пейзажа «Дорога в большой мир». Смешанная техника: аппликация, живопись.</w:t>
            </w:r>
          </w:p>
          <w:p w:rsidR="00F56C4A" w:rsidRPr="00591CF4" w:rsidRDefault="00F56C4A" w:rsidP="00DF7FF7">
            <w:pPr>
              <w:pStyle w:val="a3"/>
              <w:ind w:left="181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>Создание графической композиции «Городской пейзаж» с использованием гуаши или оттиска с аппликацией на картоне.</w:t>
            </w:r>
          </w:p>
          <w:p w:rsidR="00F56C4A" w:rsidRDefault="00F56C4A" w:rsidP="00DF7FF7">
            <w:pPr>
              <w:pStyle w:val="a3"/>
              <w:ind w:left="181"/>
              <w:rPr>
                <w:sz w:val="28"/>
                <w:szCs w:val="28"/>
              </w:rPr>
            </w:pPr>
            <w:r w:rsidRPr="00591CF4">
              <w:rPr>
                <w:sz w:val="28"/>
                <w:szCs w:val="28"/>
              </w:rPr>
              <w:t xml:space="preserve">Выставка работ, выполненных в течение учебного года. Экскурсия по </w:t>
            </w:r>
            <w:r w:rsidRPr="00591CF4">
              <w:rPr>
                <w:sz w:val="28"/>
                <w:szCs w:val="28"/>
              </w:rPr>
              <w:lastRenderedPageBreak/>
              <w:t>выставке. Зрители и экскурсоводы.</w:t>
            </w:r>
          </w:p>
        </w:tc>
      </w:tr>
    </w:tbl>
    <w:p w:rsidR="00F56C4A" w:rsidRPr="000A126E" w:rsidRDefault="00F56C4A" w:rsidP="00F56C4A">
      <w:pPr>
        <w:pStyle w:val="a3"/>
        <w:ind w:left="567"/>
        <w:rPr>
          <w:sz w:val="28"/>
          <w:szCs w:val="28"/>
        </w:rPr>
      </w:pPr>
    </w:p>
    <w:p w:rsidR="00F56C4A" w:rsidRDefault="00F56C4A" w:rsidP="00F56C4A">
      <w:pPr>
        <w:jc w:val="center"/>
        <w:rPr>
          <w:sz w:val="28"/>
          <w:szCs w:val="28"/>
        </w:rPr>
      </w:pPr>
    </w:p>
    <w:p w:rsidR="00F56C4A" w:rsidRDefault="00F56C4A" w:rsidP="00F56C4A">
      <w:pPr>
        <w:jc w:val="center"/>
        <w:rPr>
          <w:sz w:val="28"/>
          <w:szCs w:val="28"/>
        </w:rPr>
      </w:pPr>
    </w:p>
    <w:p w:rsidR="00F56C4A" w:rsidRPr="00EB24DD" w:rsidRDefault="00F56C4A" w:rsidP="00F56C4A">
      <w:pPr>
        <w:jc w:val="center"/>
        <w:rPr>
          <w:sz w:val="28"/>
          <w:szCs w:val="28"/>
        </w:rPr>
      </w:pPr>
    </w:p>
    <w:p w:rsidR="00F56C4A" w:rsidRDefault="00F56C4A" w:rsidP="00F56C4A">
      <w:pPr>
        <w:pStyle w:val="a3"/>
        <w:numPr>
          <w:ilvl w:val="0"/>
          <w:numId w:val="6"/>
        </w:num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tblpX="56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98"/>
        <w:gridCol w:w="1276"/>
        <w:gridCol w:w="1276"/>
        <w:gridCol w:w="1271"/>
        <w:gridCol w:w="1139"/>
        <w:gridCol w:w="6"/>
      </w:tblGrid>
      <w:tr w:rsidR="00F56C4A" w:rsidRPr="008C5097" w:rsidTr="00DF7FF7">
        <w:trPr>
          <w:gridAfter w:val="1"/>
          <w:wAfter w:w="6" w:type="dxa"/>
          <w:trHeight w:val="444"/>
        </w:trPr>
        <w:tc>
          <w:tcPr>
            <w:tcW w:w="557" w:type="dxa"/>
            <w:vMerge w:val="restart"/>
          </w:tcPr>
          <w:p w:rsidR="00F56C4A" w:rsidRPr="009D1A35" w:rsidRDefault="00F56C4A" w:rsidP="00DF7FF7">
            <w:r w:rsidRPr="009D1A35">
              <w:t>№</w:t>
            </w:r>
          </w:p>
          <w:p w:rsidR="00F56C4A" w:rsidRPr="009D1A35" w:rsidRDefault="00F56C4A" w:rsidP="00DF7FF7">
            <w:proofErr w:type="gramStart"/>
            <w:r w:rsidRPr="009D1A35">
              <w:t>п</w:t>
            </w:r>
            <w:proofErr w:type="gramEnd"/>
            <w:r w:rsidRPr="009D1A35">
              <w:t>/п</w:t>
            </w:r>
          </w:p>
        </w:tc>
        <w:tc>
          <w:tcPr>
            <w:tcW w:w="4398" w:type="dxa"/>
            <w:vMerge w:val="restart"/>
          </w:tcPr>
          <w:p w:rsidR="00F56C4A" w:rsidRPr="009D1A35" w:rsidRDefault="00F56C4A" w:rsidP="00DF7FF7">
            <w:pPr>
              <w:jc w:val="center"/>
            </w:pPr>
            <w:r w:rsidRPr="009D1A35">
              <w:t xml:space="preserve">Наименование </w:t>
            </w:r>
          </w:p>
          <w:p w:rsidR="00F56C4A" w:rsidRPr="009D1A35" w:rsidRDefault="00F56C4A" w:rsidP="00DF7FF7">
            <w:pPr>
              <w:jc w:val="center"/>
            </w:pPr>
            <w:r w:rsidRPr="009D1A35">
              <w:t>раздела и тем</w:t>
            </w:r>
          </w:p>
        </w:tc>
        <w:tc>
          <w:tcPr>
            <w:tcW w:w="1276" w:type="dxa"/>
            <w:vMerge w:val="restart"/>
          </w:tcPr>
          <w:p w:rsidR="00F56C4A" w:rsidRPr="009D1A35" w:rsidRDefault="00F56C4A" w:rsidP="00DF7FF7">
            <w:r w:rsidRPr="009D1A35">
              <w:t>Часы учебного времени</w:t>
            </w:r>
          </w:p>
        </w:tc>
        <w:tc>
          <w:tcPr>
            <w:tcW w:w="3686" w:type="dxa"/>
            <w:gridSpan w:val="3"/>
          </w:tcPr>
          <w:p w:rsidR="00F56C4A" w:rsidRPr="009D1A35" w:rsidRDefault="00F56C4A" w:rsidP="00DF7FF7">
            <w:pPr>
              <w:jc w:val="center"/>
            </w:pPr>
            <w:r w:rsidRPr="009D1A35">
              <w:t>Сроки</w:t>
            </w:r>
          </w:p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  <w:vMerge/>
          </w:tcPr>
          <w:p w:rsidR="00F56C4A" w:rsidRPr="009D1A35" w:rsidRDefault="00F56C4A" w:rsidP="00DF7FF7"/>
        </w:tc>
        <w:tc>
          <w:tcPr>
            <w:tcW w:w="4398" w:type="dxa"/>
            <w:vMerge/>
          </w:tcPr>
          <w:p w:rsidR="00F56C4A" w:rsidRPr="009D1A35" w:rsidRDefault="00F56C4A" w:rsidP="00DF7FF7">
            <w:pPr>
              <w:jc w:val="center"/>
            </w:pPr>
          </w:p>
        </w:tc>
        <w:tc>
          <w:tcPr>
            <w:tcW w:w="1276" w:type="dxa"/>
            <w:vMerge/>
          </w:tcPr>
          <w:p w:rsidR="00F56C4A" w:rsidRPr="009D1A35" w:rsidRDefault="00F56C4A" w:rsidP="00DF7FF7"/>
        </w:tc>
        <w:tc>
          <w:tcPr>
            <w:tcW w:w="1276" w:type="dxa"/>
          </w:tcPr>
          <w:p w:rsidR="00F56C4A" w:rsidRPr="009D1A35" w:rsidRDefault="00F56C4A" w:rsidP="00DF7FF7">
            <w:r w:rsidRPr="009D1A35">
              <w:t xml:space="preserve">План </w:t>
            </w:r>
          </w:p>
        </w:tc>
        <w:tc>
          <w:tcPr>
            <w:tcW w:w="1271" w:type="dxa"/>
          </w:tcPr>
          <w:p w:rsidR="00F56C4A" w:rsidRPr="009D1A35" w:rsidRDefault="00F56C4A" w:rsidP="00DF7FF7">
            <w:r w:rsidRPr="009D1A35">
              <w:t>Факт</w:t>
            </w:r>
          </w:p>
        </w:tc>
        <w:tc>
          <w:tcPr>
            <w:tcW w:w="1139" w:type="dxa"/>
          </w:tcPr>
          <w:p w:rsidR="00F56C4A" w:rsidRPr="009D1A35" w:rsidRDefault="00F56C4A" w:rsidP="00DF7FF7">
            <w:proofErr w:type="spellStart"/>
            <w:proofErr w:type="gramStart"/>
            <w:r w:rsidRPr="009D1A35">
              <w:t>Корр</w:t>
            </w:r>
            <w:proofErr w:type="spellEnd"/>
            <w:proofErr w:type="gramEnd"/>
            <w:r w:rsidRPr="009D1A35">
              <w:t xml:space="preserve"> </w:t>
            </w:r>
          </w:p>
        </w:tc>
      </w:tr>
      <w:tr w:rsidR="00F56C4A" w:rsidRPr="008C5097" w:rsidTr="00DF7FF7">
        <w:trPr>
          <w:trHeight w:val="368"/>
        </w:trPr>
        <w:tc>
          <w:tcPr>
            <w:tcW w:w="9923" w:type="dxa"/>
            <w:gridSpan w:val="7"/>
          </w:tcPr>
          <w:p w:rsidR="00F56C4A" w:rsidRPr="008C5097" w:rsidRDefault="00F56C4A" w:rsidP="00DF7FF7">
            <w:pPr>
              <w:pStyle w:val="a3"/>
              <w:numPr>
                <w:ilvl w:val="1"/>
                <w:numId w:val="3"/>
              </w:numPr>
              <w:rPr>
                <w:b/>
              </w:rPr>
            </w:pPr>
            <w:r w:rsidRPr="008C5097">
              <w:rPr>
                <w:b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Изобразительное искусство и семь пластических искусств.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Линия и её выразительные возможности.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4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Пятно как средство выражения. Композиция как ритм пятен.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5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106CBD">
              <w:rPr>
                <w:sz w:val="28"/>
                <w:szCs w:val="28"/>
              </w:rPr>
              <w:t>цветоведения</w:t>
            </w:r>
            <w:proofErr w:type="spellEnd"/>
            <w:r w:rsidRPr="00106CB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6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7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Объёмные изображения в скульптуре. 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8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trHeight w:val="368"/>
        </w:trPr>
        <w:tc>
          <w:tcPr>
            <w:tcW w:w="9923" w:type="dxa"/>
            <w:gridSpan w:val="7"/>
          </w:tcPr>
          <w:p w:rsidR="00F56C4A" w:rsidRPr="008C5097" w:rsidRDefault="00F56C4A" w:rsidP="00DF7FF7">
            <w:pPr>
              <w:pStyle w:val="a3"/>
              <w:numPr>
                <w:ilvl w:val="1"/>
                <w:numId w:val="3"/>
              </w:numPr>
              <w:rPr>
                <w:b/>
              </w:rPr>
            </w:pPr>
            <w:r w:rsidRPr="008C5097">
              <w:rPr>
                <w:b/>
                <w:sz w:val="28"/>
                <w:szCs w:val="28"/>
              </w:rPr>
              <w:t>Мир наших вещей. Натюрморт.</w:t>
            </w:r>
          </w:p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9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Реальность и фантазия в творчестве художника. 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10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11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12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Изображение объёма на плоскости </w:t>
            </w:r>
            <w:r w:rsidRPr="00106CBD">
              <w:rPr>
                <w:sz w:val="28"/>
                <w:szCs w:val="28"/>
              </w:rPr>
              <w:lastRenderedPageBreak/>
              <w:t>и линейная перспектива.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lastRenderedPageBreak/>
              <w:t>13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Освещение. Свет и тень.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14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Натюрмо</w:t>
            </w:r>
            <w:proofErr w:type="gramStart"/>
            <w:r w:rsidRPr="00106CBD">
              <w:rPr>
                <w:sz w:val="28"/>
                <w:szCs w:val="28"/>
              </w:rPr>
              <w:t>рт в гр</w:t>
            </w:r>
            <w:proofErr w:type="gramEnd"/>
            <w:r w:rsidRPr="00106CBD">
              <w:rPr>
                <w:sz w:val="28"/>
                <w:szCs w:val="28"/>
              </w:rPr>
              <w:t>афике.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15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Цвет в натюрморте.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16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Выразительные возможности натюрморта (обобщение темы).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trHeight w:val="368"/>
        </w:trPr>
        <w:tc>
          <w:tcPr>
            <w:tcW w:w="9923" w:type="dxa"/>
            <w:gridSpan w:val="7"/>
          </w:tcPr>
          <w:p w:rsidR="00F56C4A" w:rsidRPr="008C5097" w:rsidRDefault="00F56C4A" w:rsidP="00DF7FF7">
            <w:pPr>
              <w:pStyle w:val="a3"/>
              <w:numPr>
                <w:ilvl w:val="1"/>
                <w:numId w:val="3"/>
              </w:numPr>
              <w:rPr>
                <w:b/>
              </w:rPr>
            </w:pPr>
            <w:r w:rsidRPr="008C5097">
              <w:rPr>
                <w:b/>
                <w:sz w:val="28"/>
                <w:szCs w:val="28"/>
              </w:rPr>
              <w:t>Вглядываясь в человека. Портрет.</w:t>
            </w:r>
          </w:p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17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Образ человека – главная тема в искусстве.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18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19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20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21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Портрет в скульптуре.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22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23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24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Портрет в живописи.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25-26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27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Великие портретисты (обобщение темы).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trHeight w:val="368"/>
        </w:trPr>
        <w:tc>
          <w:tcPr>
            <w:tcW w:w="9923" w:type="dxa"/>
            <w:gridSpan w:val="7"/>
          </w:tcPr>
          <w:p w:rsidR="00F56C4A" w:rsidRPr="008C5097" w:rsidRDefault="00F56C4A" w:rsidP="00DF7FF7">
            <w:pPr>
              <w:pStyle w:val="a3"/>
              <w:numPr>
                <w:ilvl w:val="1"/>
                <w:numId w:val="3"/>
              </w:numPr>
              <w:rPr>
                <w:b/>
              </w:rPr>
            </w:pPr>
            <w:r w:rsidRPr="008C5097">
              <w:rPr>
                <w:b/>
                <w:sz w:val="28"/>
                <w:szCs w:val="28"/>
              </w:rPr>
              <w:t>Человек и пространство в изобразительном искусстве.</w:t>
            </w:r>
          </w:p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28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29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30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31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Пейзаж – большой мир. Организация изображаемого пространства.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32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Пейзаж-настроение. Природа и художник. 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33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  <w:tr w:rsidR="00F56C4A" w:rsidRPr="008C5097" w:rsidTr="00DF7FF7">
        <w:trPr>
          <w:gridAfter w:val="1"/>
          <w:wAfter w:w="6" w:type="dxa"/>
          <w:trHeight w:val="368"/>
        </w:trPr>
        <w:tc>
          <w:tcPr>
            <w:tcW w:w="557" w:type="dxa"/>
          </w:tcPr>
          <w:p w:rsidR="00F56C4A" w:rsidRPr="008C5097" w:rsidRDefault="00F56C4A" w:rsidP="00DF7FF7">
            <w:r>
              <w:t>34</w:t>
            </w:r>
          </w:p>
        </w:tc>
        <w:tc>
          <w:tcPr>
            <w:tcW w:w="4398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 xml:space="preserve">Выразительные возможности </w:t>
            </w:r>
          </w:p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изобразительного искусства. Язык и смысл.</w:t>
            </w:r>
          </w:p>
        </w:tc>
        <w:tc>
          <w:tcPr>
            <w:tcW w:w="1276" w:type="dxa"/>
            <w:shd w:val="clear" w:color="auto" w:fill="auto"/>
          </w:tcPr>
          <w:p w:rsidR="00F56C4A" w:rsidRPr="00106CBD" w:rsidRDefault="00F56C4A" w:rsidP="00DF7FF7">
            <w:pPr>
              <w:widowControl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106CB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6C4A" w:rsidRPr="008C5097" w:rsidRDefault="00F56C4A" w:rsidP="00DF7FF7"/>
        </w:tc>
        <w:tc>
          <w:tcPr>
            <w:tcW w:w="1271" w:type="dxa"/>
          </w:tcPr>
          <w:p w:rsidR="00F56C4A" w:rsidRPr="008C5097" w:rsidRDefault="00F56C4A" w:rsidP="00DF7FF7"/>
        </w:tc>
        <w:tc>
          <w:tcPr>
            <w:tcW w:w="1139" w:type="dxa"/>
          </w:tcPr>
          <w:p w:rsidR="00F56C4A" w:rsidRPr="008C5097" w:rsidRDefault="00F56C4A" w:rsidP="00DF7FF7"/>
        </w:tc>
      </w:tr>
    </w:tbl>
    <w:p w:rsidR="00F56C4A" w:rsidRPr="007809B4" w:rsidRDefault="00F56C4A" w:rsidP="00F56C4A">
      <w:pPr>
        <w:spacing w:before="30" w:after="30"/>
        <w:rPr>
          <w:b/>
          <w:color w:val="000000"/>
          <w:sz w:val="28"/>
          <w:szCs w:val="28"/>
        </w:rPr>
      </w:pPr>
    </w:p>
    <w:p w:rsidR="00F56C4A" w:rsidRDefault="00F56C4A" w:rsidP="00F56C4A">
      <w:pPr>
        <w:jc w:val="both"/>
        <w:rPr>
          <w:sz w:val="28"/>
          <w:szCs w:val="28"/>
        </w:rPr>
      </w:pPr>
    </w:p>
    <w:p w:rsidR="00F56C4A" w:rsidRDefault="00F56C4A" w:rsidP="00F5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система оценки творческой работы.</w:t>
      </w:r>
    </w:p>
    <w:p w:rsidR="00F56C4A" w:rsidRDefault="00F56C4A" w:rsidP="00F56C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56C4A" w:rsidRDefault="00F56C4A" w:rsidP="00F56C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56C4A" w:rsidRDefault="00F56C4A" w:rsidP="00F56C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56C4A" w:rsidRDefault="00F56C4A" w:rsidP="00F5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F56C4A" w:rsidRDefault="00F56C4A" w:rsidP="00F56C4A">
      <w:pPr>
        <w:ind w:firstLine="709"/>
        <w:jc w:val="both"/>
        <w:rPr>
          <w:sz w:val="28"/>
          <w:szCs w:val="28"/>
        </w:rPr>
      </w:pPr>
    </w:p>
    <w:p w:rsidR="00F56C4A" w:rsidRDefault="00F56C4A" w:rsidP="00F56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контроля 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>.</w:t>
      </w:r>
    </w:p>
    <w:p w:rsidR="00F56C4A" w:rsidRDefault="00F56C4A" w:rsidP="00F56C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Викторины.</w:t>
      </w:r>
    </w:p>
    <w:p w:rsidR="00F56C4A" w:rsidRDefault="00F56C4A" w:rsidP="00F56C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Кроссворды.</w:t>
      </w:r>
    </w:p>
    <w:p w:rsidR="00F56C4A" w:rsidRDefault="00F56C4A" w:rsidP="00F56C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Отчётные выставки творческих  (индивидуальных и коллективных) работ.</w:t>
      </w:r>
    </w:p>
    <w:p w:rsidR="00F56C4A" w:rsidRDefault="00F56C4A" w:rsidP="00F56C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F56C4A" w:rsidRDefault="00F56C4A" w:rsidP="00F56C4A">
      <w:pPr>
        <w:autoSpaceDE w:val="0"/>
        <w:autoSpaceDN w:val="0"/>
        <w:adjustRightInd w:val="0"/>
        <w:rPr>
          <w:sz w:val="28"/>
          <w:szCs w:val="28"/>
        </w:rPr>
      </w:pPr>
    </w:p>
    <w:p w:rsidR="00F56C4A" w:rsidRDefault="00F56C4A" w:rsidP="00F56C4A">
      <w:pPr>
        <w:ind w:left="-900"/>
        <w:jc w:val="center"/>
        <w:rPr>
          <w:b/>
          <w:i/>
          <w:sz w:val="40"/>
          <w:szCs w:val="40"/>
        </w:rPr>
      </w:pPr>
      <w:r w:rsidRPr="0094224B">
        <w:rPr>
          <w:b/>
          <w:i/>
          <w:sz w:val="40"/>
          <w:szCs w:val="40"/>
        </w:rPr>
        <w:t xml:space="preserve">Итоговый </w:t>
      </w:r>
      <w:r>
        <w:rPr>
          <w:b/>
          <w:i/>
          <w:sz w:val="40"/>
          <w:szCs w:val="40"/>
        </w:rPr>
        <w:t xml:space="preserve">тест по </w:t>
      </w:r>
      <w:proofErr w:type="gramStart"/>
      <w:r>
        <w:rPr>
          <w:b/>
          <w:i/>
          <w:sz w:val="40"/>
          <w:szCs w:val="40"/>
        </w:rPr>
        <w:t>ИЗО</w:t>
      </w:r>
      <w:proofErr w:type="gramEnd"/>
      <w:r>
        <w:rPr>
          <w:b/>
          <w:i/>
          <w:sz w:val="40"/>
          <w:szCs w:val="40"/>
        </w:rPr>
        <w:t xml:space="preserve"> в 6 класс</w:t>
      </w:r>
    </w:p>
    <w:p w:rsidR="00F56C4A" w:rsidRPr="004D623F" w:rsidRDefault="00F56C4A" w:rsidP="00F56C4A">
      <w:pPr>
        <w:ind w:left="-900"/>
        <w:rPr>
          <w:i/>
          <w:sz w:val="28"/>
          <w:szCs w:val="28"/>
        </w:rPr>
      </w:pPr>
      <w:r>
        <w:rPr>
          <w:i/>
          <w:sz w:val="40"/>
          <w:szCs w:val="40"/>
        </w:rPr>
        <w:t xml:space="preserve">                                                       </w:t>
      </w:r>
    </w:p>
    <w:p w:rsidR="00F56C4A" w:rsidRDefault="00F56C4A" w:rsidP="00F56C4A">
      <w:pPr>
        <w:ind w:left="-900"/>
        <w:rPr>
          <w:i/>
          <w:sz w:val="40"/>
          <w:szCs w:val="40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1. Задание ’’Дешифровщик</w:t>
      </w:r>
      <w:proofErr w:type="gramStart"/>
      <w:r>
        <w:rPr>
          <w:sz w:val="28"/>
          <w:szCs w:val="28"/>
        </w:rPr>
        <w:t>.’’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АБВ        ГДЕ      ЖЗИ          Быстрый рисунок, обычно выполняемый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натуры </w:t>
      </w:r>
      <w:proofErr w:type="gramStart"/>
      <w:r>
        <w:rPr>
          <w:sz w:val="28"/>
          <w:szCs w:val="28"/>
        </w:rPr>
        <w:t>различными</w:t>
      </w:r>
      <w:proofErr w:type="gramEnd"/>
      <w:r>
        <w:rPr>
          <w:sz w:val="28"/>
          <w:szCs w:val="28"/>
        </w:rPr>
        <w:t xml:space="preserve">  художественными                       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КЛМ       НОП     РСТ               материалами       51165654  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7              8           </w:t>
      </w:r>
      <w:r w:rsidRPr="00F10528">
        <w:rPr>
          <w:sz w:val="28"/>
          <w:szCs w:val="28"/>
        </w:rPr>
        <w:t>9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ЭЮЯ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2.Произведение декоративного искусства, выполненного из цветного стекла.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А.панно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Б.гобелен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В.батик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Г.витраж</w:t>
      </w:r>
      <w:proofErr w:type="spellEnd"/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3.Жанр изобразительного искусства, когда на картине могут быть изображены один или несколько человек.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А.портрет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Б.пейзаж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В.натюрморт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Г.исторический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Изображение природы.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А.портрет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Б.пейзаж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В.натюрморт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Г.исторический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5. Укажите соответствие картины  художника и жанра, в котором она выполнена.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А.Венецианов</w:t>
      </w:r>
      <w:proofErr w:type="spellEnd"/>
      <w:r>
        <w:rPr>
          <w:sz w:val="28"/>
          <w:szCs w:val="28"/>
        </w:rPr>
        <w:t xml:space="preserve">  «Жница</w:t>
      </w:r>
      <w:proofErr w:type="gramStart"/>
      <w:r>
        <w:rPr>
          <w:sz w:val="28"/>
          <w:szCs w:val="28"/>
        </w:rPr>
        <w:t xml:space="preserve">.»                                               </w:t>
      </w:r>
      <w:proofErr w:type="gramEnd"/>
      <w:r>
        <w:rPr>
          <w:sz w:val="28"/>
          <w:szCs w:val="28"/>
        </w:rPr>
        <w:t>1.пейзаж.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В.Суриков</w:t>
      </w:r>
      <w:proofErr w:type="spellEnd"/>
      <w:r>
        <w:rPr>
          <w:sz w:val="28"/>
          <w:szCs w:val="28"/>
        </w:rPr>
        <w:t xml:space="preserve">        « Меншиков в Березове</w:t>
      </w:r>
      <w:proofErr w:type="gramStart"/>
      <w:r>
        <w:rPr>
          <w:sz w:val="28"/>
          <w:szCs w:val="28"/>
        </w:rPr>
        <w:t xml:space="preserve">.»                     </w:t>
      </w:r>
      <w:proofErr w:type="gramEnd"/>
      <w:r>
        <w:rPr>
          <w:sz w:val="28"/>
          <w:szCs w:val="28"/>
        </w:rPr>
        <w:t>2.портрет.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В. К. </w:t>
      </w:r>
      <w:proofErr w:type="spellStart"/>
      <w:r>
        <w:rPr>
          <w:sz w:val="28"/>
          <w:szCs w:val="28"/>
        </w:rPr>
        <w:t>Юон</w:t>
      </w:r>
      <w:proofErr w:type="spellEnd"/>
      <w:r>
        <w:rPr>
          <w:sz w:val="28"/>
          <w:szCs w:val="28"/>
        </w:rPr>
        <w:t>.            « Утро индустриальной Москвы</w:t>
      </w:r>
      <w:proofErr w:type="gramStart"/>
      <w:r>
        <w:rPr>
          <w:sz w:val="28"/>
          <w:szCs w:val="28"/>
        </w:rPr>
        <w:t xml:space="preserve">.»      </w:t>
      </w:r>
      <w:proofErr w:type="gramEnd"/>
      <w:r>
        <w:rPr>
          <w:sz w:val="28"/>
          <w:szCs w:val="28"/>
        </w:rPr>
        <w:t>3.натюрморт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Г. И. Машков        « Московская </w:t>
      </w:r>
      <w:proofErr w:type="gramStart"/>
      <w:r>
        <w:rPr>
          <w:sz w:val="28"/>
          <w:szCs w:val="28"/>
        </w:rPr>
        <w:t>снедь</w:t>
      </w:r>
      <w:proofErr w:type="gramEnd"/>
      <w:r>
        <w:rPr>
          <w:sz w:val="28"/>
          <w:szCs w:val="28"/>
        </w:rPr>
        <w:t>. Хлеба.»              4.</w:t>
      </w:r>
      <w:proofErr w:type="gramStart"/>
      <w:r>
        <w:rPr>
          <w:sz w:val="28"/>
          <w:szCs w:val="28"/>
        </w:rPr>
        <w:t>исторический</w:t>
      </w:r>
      <w:proofErr w:type="gram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6.Узор, предназначенный для украшения различных предметов.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А.украшение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Б.орнамент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В.рисунок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Г.наклейка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7.Непрозрачные краски растворяющиеся водой.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А. акварель.                               </w:t>
      </w:r>
      <w:proofErr w:type="spellStart"/>
      <w:r>
        <w:rPr>
          <w:sz w:val="28"/>
          <w:szCs w:val="28"/>
        </w:rPr>
        <w:t>Б.масляная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В.гуашь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Г.темпера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8. Временный публичный показ художественных произведений.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А.концерт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Б.выставка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В.кино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Г.театр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9. Задание ’’Дешифровщик</w:t>
      </w:r>
      <w:proofErr w:type="gramStart"/>
      <w:r>
        <w:rPr>
          <w:sz w:val="28"/>
          <w:szCs w:val="28"/>
        </w:rPr>
        <w:t>.’’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АБВ        ГДЕ      ЖЗИ                     Дощечка, на которой живописец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          смешивает краски.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КЛМ       НОП     РСТ                             5143661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7              8           9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ЭЮЯ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10. Поверхность, куда лучи света не попадают, то есть неосвещенная поверхность предмета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А.Рефлекс</w:t>
      </w:r>
      <w:proofErr w:type="spell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Б.Блик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В.Тень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В.Свет</w:t>
      </w:r>
      <w:proofErr w:type="spellEnd"/>
      <w:r>
        <w:rPr>
          <w:sz w:val="28"/>
          <w:szCs w:val="28"/>
        </w:rPr>
        <w:t xml:space="preserve">. 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11. Правила и закономерности изображения предметов в пространстве.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А.колорит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Б.перспектива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В.пропорции</w:t>
      </w:r>
      <w:proofErr w:type="spellEnd"/>
      <w:r>
        <w:rPr>
          <w:sz w:val="28"/>
          <w:szCs w:val="28"/>
        </w:rPr>
        <w:t xml:space="preserve"> предметов.                   </w:t>
      </w:r>
      <w:proofErr w:type="spellStart"/>
      <w:r>
        <w:rPr>
          <w:sz w:val="28"/>
          <w:szCs w:val="28"/>
        </w:rPr>
        <w:t>Г.конструкция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12. Как называют художников, которые пишут море.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А.маринисты</w:t>
      </w:r>
      <w:proofErr w:type="spellEnd"/>
      <w:r>
        <w:rPr>
          <w:sz w:val="28"/>
          <w:szCs w:val="28"/>
        </w:rPr>
        <w:t xml:space="preserve">.                                      </w:t>
      </w:r>
      <w:proofErr w:type="spellStart"/>
      <w:r>
        <w:rPr>
          <w:sz w:val="28"/>
          <w:szCs w:val="28"/>
        </w:rPr>
        <w:t>Б.писатели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В.живописцы</w:t>
      </w:r>
      <w:proofErr w:type="spell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В.пейзажисты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Задание ’’Дешифровщик</w:t>
      </w:r>
      <w:proofErr w:type="gramStart"/>
      <w:r>
        <w:rPr>
          <w:sz w:val="28"/>
          <w:szCs w:val="28"/>
        </w:rPr>
        <w:t>.’’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56C4A" w:rsidRDefault="00F56C4A" w:rsidP="00F56C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АБВ        ГДЕ      ЖЗИ                 Объекты действительности </w:t>
      </w:r>
      <w:r w:rsidRPr="00440CD9">
        <w:rPr>
          <w:sz w:val="28"/>
          <w:szCs w:val="28"/>
        </w:rPr>
        <w:t>(</w:t>
      </w:r>
      <w:r>
        <w:rPr>
          <w:sz w:val="28"/>
          <w:szCs w:val="28"/>
        </w:rPr>
        <w:t xml:space="preserve">человек, 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  предметы быта, машины, пейзаж, дома и т.д.</w:t>
      </w:r>
      <w:proofErr w:type="gramStart"/>
      <w:r w:rsidRPr="00440CD9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КЛМ       НОП     </w:t>
      </w:r>
      <w:proofErr w:type="gramStart"/>
      <w:r>
        <w:rPr>
          <w:sz w:val="28"/>
          <w:szCs w:val="28"/>
        </w:rPr>
        <w:t>РСТ</w:t>
      </w:r>
      <w:proofErr w:type="gramEnd"/>
      <w:r>
        <w:rPr>
          <w:sz w:val="28"/>
          <w:szCs w:val="28"/>
        </w:rPr>
        <w:t xml:space="preserve">               которые художник непосредственно </w:t>
      </w:r>
      <w:proofErr w:type="spellStart"/>
      <w:r>
        <w:rPr>
          <w:sz w:val="28"/>
          <w:szCs w:val="28"/>
        </w:rPr>
        <w:t>наблю</w:t>
      </w:r>
      <w:proofErr w:type="spellEnd"/>
      <w:r>
        <w:rPr>
          <w:sz w:val="28"/>
          <w:szCs w:val="28"/>
        </w:rPr>
        <w:t xml:space="preserve">-             </w:t>
      </w:r>
    </w:p>
    <w:p w:rsidR="00F56C4A" w:rsidRDefault="00F56C4A" w:rsidP="00F56C4A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   7              8           9</w:t>
      </w:r>
      <w:r>
        <w:rPr>
          <w:sz w:val="28"/>
          <w:szCs w:val="28"/>
        </w:rPr>
        <w:tab/>
        <w:t xml:space="preserve">дает при их изображении.  516761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ЭЮЯ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14. Жанр портрета нельзя встретить.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 графике                                    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скульптуре.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В. в архитектуре                             Г. в живописи.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15. Художник рисует сам себ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называется…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А.интимный</w:t>
      </w:r>
      <w:proofErr w:type="spellEnd"/>
      <w:r>
        <w:rPr>
          <w:sz w:val="28"/>
          <w:szCs w:val="28"/>
        </w:rPr>
        <w:t xml:space="preserve"> портрет                      </w:t>
      </w:r>
      <w:proofErr w:type="spellStart"/>
      <w:r>
        <w:rPr>
          <w:sz w:val="28"/>
          <w:szCs w:val="28"/>
        </w:rPr>
        <w:t>Б.парадный</w:t>
      </w:r>
      <w:proofErr w:type="spellEnd"/>
      <w:r>
        <w:rPr>
          <w:sz w:val="28"/>
          <w:szCs w:val="28"/>
        </w:rPr>
        <w:t xml:space="preserve"> портрет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В.групповой</w:t>
      </w:r>
      <w:proofErr w:type="spellEnd"/>
      <w:r>
        <w:rPr>
          <w:sz w:val="28"/>
          <w:szCs w:val="28"/>
        </w:rPr>
        <w:t xml:space="preserve"> портрет                      </w:t>
      </w:r>
      <w:proofErr w:type="spellStart"/>
      <w:r>
        <w:rPr>
          <w:sz w:val="28"/>
          <w:szCs w:val="28"/>
        </w:rPr>
        <w:t>Г.автопортрет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16. Натюрморт в переводе с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 означает.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А. мертвая натура                           </w:t>
      </w:r>
      <w:proofErr w:type="spellStart"/>
      <w:r>
        <w:rPr>
          <w:sz w:val="28"/>
          <w:szCs w:val="28"/>
        </w:rPr>
        <w:t>Б.увядшие</w:t>
      </w:r>
      <w:proofErr w:type="spellEnd"/>
      <w:r>
        <w:rPr>
          <w:sz w:val="28"/>
          <w:szCs w:val="28"/>
        </w:rPr>
        <w:t xml:space="preserve"> цветы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В. умершие люди                            </w:t>
      </w:r>
      <w:proofErr w:type="spellStart"/>
      <w:r>
        <w:rPr>
          <w:sz w:val="28"/>
          <w:szCs w:val="28"/>
        </w:rPr>
        <w:t>В.мертвые</w:t>
      </w:r>
      <w:proofErr w:type="spellEnd"/>
      <w:r>
        <w:rPr>
          <w:sz w:val="28"/>
          <w:szCs w:val="28"/>
        </w:rPr>
        <w:t xml:space="preserve"> души.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17. В каком веке возник жанр натюрморта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А.15                                     Б.16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В.17                                      Г.18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18. Укажите соответствие картины  художника и жанра, в котором она выполнена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К.Брюллов</w:t>
      </w:r>
      <w:proofErr w:type="spellEnd"/>
      <w:r>
        <w:rPr>
          <w:sz w:val="28"/>
          <w:szCs w:val="28"/>
        </w:rPr>
        <w:t xml:space="preserve"> « Последний день Помпеи»          1.натюрморт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А.Пластов</w:t>
      </w:r>
      <w:proofErr w:type="spellEnd"/>
      <w:r>
        <w:rPr>
          <w:sz w:val="28"/>
          <w:szCs w:val="28"/>
        </w:rPr>
        <w:t xml:space="preserve">   «Первый снег»                               2. исторический жанр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И.Левитан</w:t>
      </w:r>
      <w:proofErr w:type="spellEnd"/>
      <w:r>
        <w:rPr>
          <w:sz w:val="28"/>
          <w:szCs w:val="28"/>
        </w:rPr>
        <w:t xml:space="preserve">   «Золотая осень»                             3.бытовой жанр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А.Герасимов</w:t>
      </w:r>
      <w:proofErr w:type="spellEnd"/>
      <w:r>
        <w:rPr>
          <w:sz w:val="28"/>
          <w:szCs w:val="28"/>
        </w:rPr>
        <w:t xml:space="preserve">  «Розы»                                          4.пейзаж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19. Эрмитаж находится.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А.Москве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Б.С.Петербурге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Париже</w:t>
      </w:r>
      <w:proofErr w:type="spellEnd"/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Г.Лондоне</w:t>
      </w:r>
      <w:proofErr w:type="spellEnd"/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20. Сколько медведей изображено на картине </w:t>
      </w:r>
      <w:proofErr w:type="spellStart"/>
      <w:r>
        <w:rPr>
          <w:sz w:val="28"/>
          <w:szCs w:val="28"/>
        </w:rPr>
        <w:t>И.Шишкина</w:t>
      </w:r>
      <w:proofErr w:type="spellEnd"/>
      <w:r>
        <w:rPr>
          <w:sz w:val="28"/>
          <w:szCs w:val="28"/>
        </w:rPr>
        <w:t xml:space="preserve"> «Утро в сосновом бору</w:t>
      </w:r>
      <w:proofErr w:type="gramStart"/>
      <w:r>
        <w:rPr>
          <w:sz w:val="28"/>
          <w:szCs w:val="28"/>
        </w:rPr>
        <w:t>.»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А. 3                                                      Б.5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В.4                                                        Г.0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21. Русский художник автор живописного полотна « Переход Суворова через Альпы</w:t>
      </w:r>
      <w:proofErr w:type="gramStart"/>
      <w:r>
        <w:rPr>
          <w:sz w:val="28"/>
          <w:szCs w:val="28"/>
        </w:rPr>
        <w:t>.»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А. Шишкин                                             </w:t>
      </w:r>
      <w:proofErr w:type="spellStart"/>
      <w:r>
        <w:rPr>
          <w:sz w:val="28"/>
          <w:szCs w:val="28"/>
        </w:rPr>
        <w:t>Б.Левитан</w:t>
      </w:r>
      <w:proofErr w:type="spellEnd"/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В.Суриков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Г.Айвазовский</w:t>
      </w:r>
      <w:proofErr w:type="spell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22.К холодным цветам относятся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укажите ошибку)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А. синий                                             Б. красный.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В.голубой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желтый</w:t>
      </w:r>
      <w:proofErr w:type="spellEnd"/>
      <w:proofErr w:type="gramEnd"/>
      <w:r>
        <w:rPr>
          <w:sz w:val="28"/>
          <w:szCs w:val="28"/>
        </w:rPr>
        <w:t>.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23. Задание ’’Дешифровщик</w:t>
      </w:r>
      <w:proofErr w:type="gramStart"/>
      <w:r>
        <w:rPr>
          <w:sz w:val="28"/>
          <w:szCs w:val="28"/>
        </w:rPr>
        <w:t>.’’</w:t>
      </w:r>
      <w:proofErr w:type="gramEnd"/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1              2            3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АБВ        ГДЕ      ЖЗИ                 Опора архитектурного сооружения в виде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4              5            6                   женской фигуры, </w:t>
      </w:r>
      <w:proofErr w:type="gramStart"/>
      <w:r>
        <w:rPr>
          <w:sz w:val="28"/>
          <w:szCs w:val="28"/>
        </w:rPr>
        <w:t>выполняющая</w:t>
      </w:r>
      <w:proofErr w:type="gramEnd"/>
      <w:r>
        <w:rPr>
          <w:sz w:val="28"/>
          <w:szCs w:val="28"/>
        </w:rPr>
        <w:t xml:space="preserve"> функцию 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КЛМ       НОП     РСТ                  колонны    416316321       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7              8           9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>УФХ        ЦЧШ    ЩЪЫЬ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0   </w:t>
      </w: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ЭЮЯ    </w:t>
      </w:r>
    </w:p>
    <w:p w:rsidR="00F56C4A" w:rsidRDefault="00F56C4A" w:rsidP="00F56C4A">
      <w:pPr>
        <w:rPr>
          <w:sz w:val="28"/>
          <w:szCs w:val="28"/>
        </w:rPr>
      </w:pPr>
    </w:p>
    <w:p w:rsidR="00F56C4A" w:rsidRDefault="00F56C4A" w:rsidP="00F56C4A">
      <w:pPr>
        <w:rPr>
          <w:sz w:val="28"/>
          <w:szCs w:val="28"/>
        </w:rPr>
      </w:pPr>
      <w:r>
        <w:rPr>
          <w:sz w:val="28"/>
          <w:szCs w:val="28"/>
        </w:rPr>
        <w:t xml:space="preserve">  24. Техника росписи ткани, рисунок на которую наносится ручным способом.</w:t>
      </w:r>
    </w:p>
    <w:p w:rsidR="00F56C4A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А.панно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Б.гобелен</w:t>
      </w:r>
      <w:proofErr w:type="spellEnd"/>
    </w:p>
    <w:p w:rsidR="00F56C4A" w:rsidRPr="0014514F" w:rsidRDefault="00F56C4A" w:rsidP="00F56C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В.батик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Г.витраж</w:t>
      </w:r>
      <w:proofErr w:type="spellEnd"/>
    </w:p>
    <w:p w:rsidR="00F56C4A" w:rsidRDefault="00F56C4A" w:rsidP="00F56C4A">
      <w:pPr>
        <w:tabs>
          <w:tab w:val="left" w:pos="2190"/>
        </w:tabs>
        <w:ind w:left="-900"/>
        <w:rPr>
          <w:i/>
          <w:u w:val="single"/>
        </w:rPr>
      </w:pPr>
    </w:p>
    <w:p w:rsidR="00F56C4A" w:rsidRPr="0094224B" w:rsidRDefault="00F56C4A" w:rsidP="00F56C4A">
      <w:pPr>
        <w:tabs>
          <w:tab w:val="left" w:pos="2190"/>
        </w:tabs>
        <w:ind w:left="-900"/>
        <w:rPr>
          <w:i/>
          <w:u w:val="single"/>
        </w:rPr>
      </w:pPr>
    </w:p>
    <w:p w:rsidR="00F56C4A" w:rsidRPr="0094224B" w:rsidRDefault="00F56C4A" w:rsidP="00F56C4A">
      <w:pPr>
        <w:ind w:left="-900"/>
        <w:rPr>
          <w:i/>
        </w:rPr>
      </w:pPr>
    </w:p>
    <w:p w:rsidR="00F56C4A" w:rsidRPr="0094224B" w:rsidRDefault="00F56C4A" w:rsidP="00F56C4A">
      <w:pPr>
        <w:ind w:left="-900"/>
        <w:rPr>
          <w:i/>
          <w:sz w:val="28"/>
          <w:szCs w:val="28"/>
        </w:rPr>
      </w:pPr>
    </w:p>
    <w:p w:rsidR="00F56C4A" w:rsidRDefault="00F56C4A" w:rsidP="00F56C4A"/>
    <w:p w:rsidR="00F56C4A" w:rsidRDefault="00F56C4A" w:rsidP="00F56C4A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56C4A" w:rsidRDefault="00F56C4A" w:rsidP="00F56C4A"/>
    <w:p w:rsidR="00CB5C74" w:rsidRDefault="00CB5C74"/>
    <w:sectPr w:rsidR="00CB5C74" w:rsidSect="004463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C3C"/>
    <w:multiLevelType w:val="hybridMultilevel"/>
    <w:tmpl w:val="03949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43B8"/>
    <w:multiLevelType w:val="hybridMultilevel"/>
    <w:tmpl w:val="50089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2163B"/>
    <w:multiLevelType w:val="hybridMultilevel"/>
    <w:tmpl w:val="7162184A"/>
    <w:lvl w:ilvl="0" w:tplc="2B6A0F0A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F"/>
    <w:rsid w:val="009D7D4F"/>
    <w:rsid w:val="00C03054"/>
    <w:rsid w:val="00CB5C74"/>
    <w:rsid w:val="00EA05C8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4A"/>
    <w:pPr>
      <w:ind w:left="720"/>
      <w:contextualSpacing/>
    </w:pPr>
  </w:style>
  <w:style w:type="table" w:styleId="a4">
    <w:name w:val="Table Grid"/>
    <w:basedOn w:val="a1"/>
    <w:uiPriority w:val="39"/>
    <w:rsid w:val="00F5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4A"/>
    <w:pPr>
      <w:ind w:left="720"/>
      <w:contextualSpacing/>
    </w:pPr>
  </w:style>
  <w:style w:type="table" w:styleId="a4">
    <w:name w:val="Table Grid"/>
    <w:basedOn w:val="a1"/>
    <w:uiPriority w:val="39"/>
    <w:rsid w:val="00F5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2016-11-09T13:39:00Z</dcterms:created>
  <dcterms:modified xsi:type="dcterms:W3CDTF">2017-10-19T01:39:00Z</dcterms:modified>
</cp:coreProperties>
</file>